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C2" w:rsidRDefault="007E61B9" w:rsidP="007E61B9">
      <w:pPr>
        <w:pStyle w:val="Heading1"/>
      </w:pPr>
      <w:r>
        <w:rPr>
          <w:b w:val="0"/>
          <w:noProof/>
        </w:rPr>
        <w:drawing>
          <wp:inline distT="0" distB="0" distL="0" distR="0" wp14:anchorId="52509F02" wp14:editId="79F0DEFF">
            <wp:extent cx="2111188" cy="1841387"/>
            <wp:effectExtent l="0" t="0" r="3810" b="6985"/>
            <wp:docPr id="2" name="Picture 2" descr="ul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290" cy="1843221"/>
                    </a:xfrm>
                    <a:prstGeom prst="rect">
                      <a:avLst/>
                    </a:prstGeom>
                    <a:noFill/>
                    <a:ln>
                      <a:noFill/>
                    </a:ln>
                  </pic:spPr>
                </pic:pic>
              </a:graphicData>
            </a:graphic>
          </wp:inline>
        </w:drawing>
      </w:r>
      <w:r w:rsidRPr="007E61B9">
        <w:t xml:space="preserve"> </w:t>
      </w:r>
    </w:p>
    <w:p w:rsidR="007E61B9" w:rsidRDefault="007E61B9" w:rsidP="007E61B9">
      <w:pPr>
        <w:pStyle w:val="Heading1"/>
      </w:pPr>
      <w:r>
        <w:t>Meeting Agenda</w:t>
      </w:r>
    </w:p>
    <w:p w:rsidR="007E61B9" w:rsidRDefault="007E61B9" w:rsidP="007E61B9">
      <w:pPr>
        <w:pStyle w:val="Heading1"/>
      </w:pPr>
      <w:smartTag w:uri="urn:schemas-microsoft-com:office:smarttags" w:element="City">
        <w:r>
          <w:t>Alliance</w:t>
        </w:r>
      </w:smartTag>
      <w:r>
        <w:t xml:space="preserve"> Area </w:t>
      </w:r>
      <w:smartTag w:uri="urn:schemas-microsoft-com:office:smarttags" w:element="country-region">
        <w:smartTag w:uri="urn:schemas-microsoft-com:office:smarttags" w:element="place">
          <w:r>
            <w:t>Ulster</w:t>
          </w:r>
        </w:smartTag>
      </w:smartTag>
      <w:r>
        <w:t xml:space="preserve"> Project</w:t>
      </w:r>
    </w:p>
    <w:p w:rsidR="007E61B9" w:rsidRDefault="007E61B9" w:rsidP="007E61B9">
      <w:pPr>
        <w:jc w:val="center"/>
      </w:pPr>
    </w:p>
    <w:p w:rsidR="007E61B9" w:rsidRPr="002B2FAC" w:rsidRDefault="007E61B9" w:rsidP="007E61B9">
      <w:pPr>
        <w:jc w:val="center"/>
        <w:rPr>
          <w:sz w:val="28"/>
          <w:szCs w:val="28"/>
        </w:rPr>
      </w:pPr>
      <w:r w:rsidRPr="002B2FAC">
        <w:rPr>
          <w:sz w:val="28"/>
          <w:szCs w:val="28"/>
        </w:rPr>
        <w:t xml:space="preserve">Date: </w:t>
      </w:r>
      <w:r w:rsidR="00763FE8">
        <w:rPr>
          <w:sz w:val="28"/>
          <w:szCs w:val="28"/>
        </w:rPr>
        <w:t>October 1, 2018</w:t>
      </w:r>
    </w:p>
    <w:p w:rsidR="007E61B9" w:rsidRPr="000355C2" w:rsidRDefault="007E61B9" w:rsidP="007E61B9">
      <w:pPr>
        <w:pStyle w:val="Heading3"/>
        <w:numPr>
          <w:ilvl w:val="0"/>
          <w:numId w:val="1"/>
        </w:numPr>
        <w:spacing w:before="300" w:after="150"/>
        <w:rPr>
          <w:rStyle w:val="verse"/>
          <w:b w:val="0"/>
          <w:color w:val="auto"/>
          <w:sz w:val="28"/>
          <w:szCs w:val="28"/>
        </w:rPr>
      </w:pPr>
      <w:r w:rsidRPr="000355C2">
        <w:rPr>
          <w:rFonts w:cs="Helvetica"/>
          <w:b w:val="0"/>
          <w:color w:val="auto"/>
          <w:sz w:val="28"/>
          <w:szCs w:val="28"/>
        </w:rPr>
        <w:t xml:space="preserve"> Opening Prayer/Scripture</w:t>
      </w:r>
      <w:r w:rsidRPr="00D44F21">
        <w:rPr>
          <w:rFonts w:cs="Helvetica"/>
          <w:b w:val="0"/>
          <w:color w:val="auto"/>
        </w:rPr>
        <w:t xml:space="preserve">:  John 17:23 </w:t>
      </w:r>
      <w:r w:rsidRPr="00D44F21">
        <w:rPr>
          <w:rStyle w:val="verse"/>
          <w:rFonts w:cs="Helvetica"/>
          <w:b w:val="0"/>
          <w:color w:val="auto"/>
        </w:rPr>
        <w:t>I in them and you in me—so that they may be brought to complete unity. Then the world will know that you sent me and have loved them even as you have loved me.</w:t>
      </w:r>
    </w:p>
    <w:p w:rsidR="007E61B9" w:rsidRPr="000355C2" w:rsidRDefault="007E61B9" w:rsidP="007E61B9">
      <w:pPr>
        <w:pStyle w:val="Heading3"/>
        <w:numPr>
          <w:ilvl w:val="0"/>
          <w:numId w:val="1"/>
        </w:numPr>
        <w:spacing w:before="300" w:after="150"/>
        <w:rPr>
          <w:b w:val="0"/>
          <w:color w:val="auto"/>
          <w:sz w:val="28"/>
          <w:szCs w:val="28"/>
        </w:rPr>
      </w:pPr>
      <w:r w:rsidRPr="000355C2">
        <w:rPr>
          <w:b w:val="0"/>
          <w:color w:val="auto"/>
          <w:sz w:val="28"/>
          <w:szCs w:val="28"/>
        </w:rPr>
        <w:t>Attendance sheet- please sign in</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 xml:space="preserve">Treasurer’s report-  </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Correspondence –</w:t>
      </w:r>
    </w:p>
    <w:p w:rsidR="007E61B9" w:rsidRDefault="007E61B9" w:rsidP="007E61B9">
      <w:pPr>
        <w:pStyle w:val="ListParagraph"/>
        <w:numPr>
          <w:ilvl w:val="0"/>
          <w:numId w:val="1"/>
        </w:numPr>
        <w:rPr>
          <w:rFonts w:asciiTheme="majorHAnsi" w:hAnsiTheme="majorHAnsi"/>
          <w:sz w:val="28"/>
          <w:szCs w:val="28"/>
        </w:rPr>
      </w:pPr>
      <w:r w:rsidRPr="000355C2">
        <w:rPr>
          <w:rFonts w:asciiTheme="majorHAnsi" w:hAnsiTheme="majorHAnsi"/>
          <w:sz w:val="28"/>
          <w:szCs w:val="28"/>
        </w:rPr>
        <w:t>Old business</w:t>
      </w:r>
      <w:r w:rsidR="00763FE8">
        <w:rPr>
          <w:rFonts w:asciiTheme="majorHAnsi" w:hAnsiTheme="majorHAnsi"/>
          <w:sz w:val="28"/>
          <w:szCs w:val="28"/>
        </w:rPr>
        <w:t>-</w:t>
      </w:r>
    </w:p>
    <w:p w:rsidR="000355C2" w:rsidRDefault="00763FE8" w:rsidP="000355C2">
      <w:pPr>
        <w:pStyle w:val="ListParagraph"/>
        <w:numPr>
          <w:ilvl w:val="0"/>
          <w:numId w:val="3"/>
        </w:numPr>
        <w:rPr>
          <w:rFonts w:asciiTheme="majorHAnsi" w:hAnsiTheme="majorHAnsi"/>
          <w:sz w:val="28"/>
          <w:szCs w:val="28"/>
        </w:rPr>
      </w:pPr>
      <w:r>
        <w:rPr>
          <w:rFonts w:asciiTheme="majorHAnsi" w:hAnsiTheme="majorHAnsi"/>
          <w:sz w:val="28"/>
          <w:szCs w:val="28"/>
        </w:rPr>
        <w:t>New Officers</w:t>
      </w:r>
    </w:p>
    <w:p w:rsidR="00763FE8" w:rsidRDefault="00763FE8" w:rsidP="000355C2">
      <w:pPr>
        <w:pStyle w:val="ListParagraph"/>
        <w:numPr>
          <w:ilvl w:val="0"/>
          <w:numId w:val="3"/>
        </w:numPr>
        <w:rPr>
          <w:rFonts w:asciiTheme="majorHAnsi" w:hAnsiTheme="majorHAnsi"/>
          <w:sz w:val="28"/>
          <w:szCs w:val="28"/>
        </w:rPr>
      </w:pPr>
      <w:r>
        <w:rPr>
          <w:rFonts w:asciiTheme="majorHAnsi" w:hAnsiTheme="majorHAnsi"/>
          <w:sz w:val="28"/>
          <w:szCs w:val="28"/>
        </w:rPr>
        <w:t>Youth Protection Training on line by Oct. 1</w:t>
      </w:r>
    </w:p>
    <w:p w:rsidR="00D44F21" w:rsidRDefault="00D44F21" w:rsidP="000355C2">
      <w:pPr>
        <w:pStyle w:val="ListParagraph"/>
        <w:numPr>
          <w:ilvl w:val="0"/>
          <w:numId w:val="3"/>
        </w:numPr>
        <w:rPr>
          <w:rFonts w:asciiTheme="majorHAnsi" w:hAnsiTheme="majorHAnsi"/>
          <w:sz w:val="28"/>
          <w:szCs w:val="28"/>
        </w:rPr>
      </w:pPr>
      <w:r>
        <w:rPr>
          <w:rFonts w:asciiTheme="majorHAnsi" w:hAnsiTheme="majorHAnsi"/>
          <w:sz w:val="28"/>
          <w:szCs w:val="28"/>
        </w:rPr>
        <w:t xml:space="preserve">Donations of Support for </w:t>
      </w:r>
      <w:proofErr w:type="spellStart"/>
      <w:r>
        <w:rPr>
          <w:rFonts w:asciiTheme="majorHAnsi" w:hAnsiTheme="majorHAnsi"/>
          <w:sz w:val="28"/>
          <w:szCs w:val="28"/>
        </w:rPr>
        <w:t>Jacci</w:t>
      </w:r>
      <w:proofErr w:type="spellEnd"/>
      <w:r>
        <w:rPr>
          <w:rFonts w:asciiTheme="majorHAnsi" w:hAnsiTheme="majorHAnsi"/>
          <w:sz w:val="28"/>
          <w:szCs w:val="28"/>
        </w:rPr>
        <w:t xml:space="preserve"> Adams, Erin Rogers </w:t>
      </w:r>
    </w:p>
    <w:p w:rsidR="000355C2" w:rsidRP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 xml:space="preserve">Other: </w:t>
      </w:r>
    </w:p>
    <w:p w:rsidR="007E61B9" w:rsidRPr="000355C2" w:rsidRDefault="007E61B9" w:rsidP="007E61B9">
      <w:pPr>
        <w:ind w:left="3600"/>
        <w:rPr>
          <w:rFonts w:asciiTheme="majorHAnsi" w:hAnsiTheme="majorHAnsi"/>
          <w:sz w:val="28"/>
          <w:szCs w:val="28"/>
        </w:rPr>
      </w:pP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New Business</w:t>
      </w:r>
      <w:r w:rsidR="00763FE8">
        <w:rPr>
          <w:rFonts w:asciiTheme="majorHAnsi" w:hAnsiTheme="majorHAnsi"/>
          <w:sz w:val="28"/>
          <w:szCs w:val="28"/>
        </w:rPr>
        <w:t>-</w:t>
      </w:r>
    </w:p>
    <w:p w:rsidR="00D44F21" w:rsidRDefault="007E61B9" w:rsidP="007E61B9">
      <w:pPr>
        <w:numPr>
          <w:ilvl w:val="0"/>
          <w:numId w:val="2"/>
        </w:numPr>
        <w:rPr>
          <w:rFonts w:asciiTheme="majorHAnsi" w:hAnsiTheme="majorHAnsi"/>
          <w:sz w:val="28"/>
          <w:szCs w:val="28"/>
        </w:rPr>
      </w:pPr>
      <w:r w:rsidRPr="00763FE8">
        <w:rPr>
          <w:rFonts w:asciiTheme="majorHAnsi" w:hAnsiTheme="majorHAnsi"/>
          <w:sz w:val="28"/>
          <w:szCs w:val="28"/>
        </w:rPr>
        <w:t>International conference</w:t>
      </w:r>
      <w:r w:rsidRPr="00D44F21">
        <w:rPr>
          <w:rFonts w:asciiTheme="majorHAnsi" w:hAnsiTheme="majorHAnsi"/>
        </w:rPr>
        <w:t xml:space="preserve">:  </w:t>
      </w:r>
      <w:r w:rsidR="00763FE8" w:rsidRPr="00D44F21">
        <w:rPr>
          <w:rFonts w:asciiTheme="majorHAnsi" w:hAnsiTheme="majorHAnsi" w:cs="Segoe UI"/>
          <w:color w:val="212121"/>
          <w:shd w:val="clear" w:color="auto" w:fill="FFFFFF"/>
        </w:rPr>
        <w:t>August 17-20, 2019 in Milwaukee. The date has been moved to the summer to take advantage of the Irish Fest in Milwaukee and for UP Milwaukee to celebrate 40 years.</w:t>
      </w:r>
      <w:r w:rsidR="00763FE8" w:rsidRPr="00D44F21">
        <w:rPr>
          <w:rFonts w:asciiTheme="majorHAnsi" w:hAnsiTheme="majorHAnsi" w:cs="Segoe UI"/>
          <w:color w:val="212121"/>
          <w:shd w:val="clear" w:color="auto" w:fill="FFFFFF"/>
        </w:rPr>
        <w:t xml:space="preserve"> </w:t>
      </w:r>
      <w:r w:rsidR="00763FE8" w:rsidRPr="00D44F21">
        <w:rPr>
          <w:rFonts w:asciiTheme="majorHAnsi" w:hAnsiTheme="majorHAnsi"/>
        </w:rPr>
        <w:t>Our E</w:t>
      </w:r>
      <w:r w:rsidRPr="00D44F21">
        <w:rPr>
          <w:rFonts w:asciiTheme="majorHAnsi" w:hAnsiTheme="majorHAnsi"/>
        </w:rPr>
        <w:t>xpense-</w:t>
      </w:r>
      <w:r w:rsidR="000355C2" w:rsidRPr="00D44F21">
        <w:rPr>
          <w:rFonts w:asciiTheme="majorHAnsi" w:hAnsiTheme="majorHAnsi"/>
        </w:rPr>
        <w:t>$200</w:t>
      </w:r>
      <w:r w:rsidR="000355C2" w:rsidRPr="00D44F21">
        <w:rPr>
          <w:rFonts w:asciiTheme="majorHAnsi" w:hAnsiTheme="majorHAnsi"/>
          <w:sz w:val="28"/>
          <w:szCs w:val="28"/>
        </w:rPr>
        <w:t xml:space="preserve"> </w:t>
      </w:r>
      <w:bookmarkStart w:id="0" w:name="_GoBack"/>
      <w:bookmarkEnd w:id="0"/>
    </w:p>
    <w:p w:rsidR="007E61B9" w:rsidRDefault="00D44F21" w:rsidP="007E61B9">
      <w:pPr>
        <w:numPr>
          <w:ilvl w:val="0"/>
          <w:numId w:val="2"/>
        </w:numPr>
        <w:rPr>
          <w:rFonts w:asciiTheme="majorHAnsi" w:hAnsiTheme="majorHAnsi"/>
          <w:sz w:val="28"/>
          <w:szCs w:val="28"/>
        </w:rPr>
      </w:pPr>
      <w:r>
        <w:rPr>
          <w:rFonts w:asciiTheme="majorHAnsi" w:hAnsiTheme="majorHAnsi"/>
          <w:sz w:val="28"/>
          <w:szCs w:val="28"/>
        </w:rPr>
        <w:t>Auction Update:</w:t>
      </w:r>
      <w:r w:rsidR="000355C2" w:rsidRPr="00D44F21">
        <w:rPr>
          <w:rFonts w:asciiTheme="majorHAnsi" w:hAnsiTheme="majorHAnsi"/>
          <w:sz w:val="28"/>
          <w:szCs w:val="28"/>
        </w:rPr>
        <w:t xml:space="preserve">  </w:t>
      </w:r>
    </w:p>
    <w:p w:rsidR="00D44F21" w:rsidRPr="00D44F21" w:rsidRDefault="00D44F21" w:rsidP="007E61B9">
      <w:pPr>
        <w:numPr>
          <w:ilvl w:val="0"/>
          <w:numId w:val="2"/>
        </w:numPr>
        <w:rPr>
          <w:rFonts w:asciiTheme="majorHAnsi" w:hAnsiTheme="majorHAnsi"/>
          <w:sz w:val="28"/>
          <w:szCs w:val="28"/>
        </w:rPr>
      </w:pPr>
      <w:r>
        <w:rPr>
          <w:rFonts w:asciiTheme="majorHAnsi" w:hAnsiTheme="majorHAnsi"/>
          <w:sz w:val="28"/>
          <w:szCs w:val="28"/>
        </w:rPr>
        <w:t>Confirmed with Father Forsythe 8 teens and 2 counselors, shared evaluation results</w:t>
      </w:r>
    </w:p>
    <w:p w:rsidR="000355C2" w:rsidRPr="00D44F21" w:rsidRDefault="000355C2" w:rsidP="007E61B9">
      <w:pPr>
        <w:numPr>
          <w:ilvl w:val="0"/>
          <w:numId w:val="2"/>
        </w:numPr>
        <w:rPr>
          <w:rFonts w:asciiTheme="majorHAnsi" w:hAnsiTheme="majorHAnsi"/>
        </w:rPr>
      </w:pPr>
      <w:r w:rsidRPr="00763FE8">
        <w:rPr>
          <w:rFonts w:asciiTheme="majorHAnsi" w:hAnsiTheme="majorHAnsi"/>
          <w:sz w:val="28"/>
          <w:szCs w:val="28"/>
        </w:rPr>
        <w:t>Other:</w:t>
      </w:r>
      <w:r w:rsidR="00763FE8" w:rsidRPr="00763FE8">
        <w:rPr>
          <w:rFonts w:asciiTheme="majorHAnsi" w:hAnsiTheme="majorHAnsi"/>
          <w:sz w:val="28"/>
          <w:szCs w:val="28"/>
        </w:rPr>
        <w:t xml:space="preserve"> “The Priests” </w:t>
      </w:r>
      <w:r w:rsidR="00763FE8" w:rsidRPr="00D44F21">
        <w:rPr>
          <w:rFonts w:asciiTheme="majorHAnsi" w:hAnsiTheme="majorHAnsi"/>
        </w:rPr>
        <w:t>Palace Thea</w:t>
      </w:r>
      <w:r w:rsidR="00D44F21">
        <w:rPr>
          <w:rFonts w:asciiTheme="majorHAnsi" w:hAnsiTheme="majorHAnsi"/>
        </w:rPr>
        <w:t xml:space="preserve">ter Sat. Nov. 17 7:30 </w:t>
      </w:r>
      <w:proofErr w:type="gramStart"/>
      <w:r w:rsidR="00D44F21">
        <w:rPr>
          <w:rFonts w:asciiTheme="majorHAnsi" w:hAnsiTheme="majorHAnsi"/>
        </w:rPr>
        <w:t>PM  $</w:t>
      </w:r>
      <w:proofErr w:type="gramEnd"/>
      <w:r w:rsidR="00D44F21">
        <w:rPr>
          <w:rFonts w:asciiTheme="majorHAnsi" w:hAnsiTheme="majorHAnsi"/>
        </w:rPr>
        <w:t>30</w:t>
      </w:r>
      <w:r w:rsidR="00763FE8" w:rsidRPr="00D44F21">
        <w:rPr>
          <w:rFonts w:asciiTheme="majorHAnsi" w:hAnsiTheme="majorHAnsi"/>
        </w:rPr>
        <w:t xml:space="preserve"> Father David Delaney former Ulster teen!</w:t>
      </w:r>
    </w:p>
    <w:p w:rsidR="00D44F21" w:rsidRPr="00D44F21" w:rsidRDefault="00763FE8" w:rsidP="00763FE8">
      <w:pPr>
        <w:ind w:left="2160"/>
        <w:rPr>
          <w:rFonts w:asciiTheme="majorHAnsi" w:hAnsiTheme="majorHAnsi"/>
        </w:rPr>
      </w:pPr>
      <w:r w:rsidRPr="00D44F21">
        <w:rPr>
          <w:rFonts w:asciiTheme="majorHAnsi" w:hAnsiTheme="majorHAnsi"/>
        </w:rPr>
        <w:t>Group of 10 or more and we get $5 discount</w:t>
      </w:r>
    </w:p>
    <w:p w:rsidR="007E61B9" w:rsidRPr="000355C2" w:rsidRDefault="007E61B9" w:rsidP="007E61B9">
      <w:pPr>
        <w:ind w:left="1080"/>
        <w:rPr>
          <w:rFonts w:asciiTheme="majorHAnsi" w:hAnsiTheme="majorHAnsi"/>
          <w:sz w:val="28"/>
          <w:szCs w:val="28"/>
        </w:rPr>
      </w:pPr>
    </w:p>
    <w:p w:rsidR="007E61B9" w:rsidRPr="000355C2" w:rsidRDefault="007E61B9" w:rsidP="007E61B9">
      <w:pPr>
        <w:rPr>
          <w:rFonts w:asciiTheme="majorHAnsi" w:hAnsiTheme="majorHAnsi"/>
          <w:b/>
          <w:sz w:val="28"/>
          <w:szCs w:val="28"/>
        </w:rPr>
      </w:pPr>
      <w:r w:rsidRPr="000355C2">
        <w:rPr>
          <w:rFonts w:asciiTheme="majorHAnsi" w:hAnsiTheme="majorHAnsi"/>
          <w:sz w:val="28"/>
          <w:szCs w:val="28"/>
        </w:rPr>
        <w:t xml:space="preserve">       Adjournment-</w:t>
      </w:r>
      <w:r w:rsidRPr="000355C2">
        <w:rPr>
          <w:rFonts w:asciiTheme="majorHAnsi" w:hAnsiTheme="majorHAnsi"/>
          <w:b/>
          <w:sz w:val="28"/>
          <w:szCs w:val="28"/>
        </w:rPr>
        <w:t xml:space="preserve">Next meeting </w:t>
      </w:r>
      <w:r w:rsidR="00C87CCB">
        <w:rPr>
          <w:rFonts w:asciiTheme="majorHAnsi" w:hAnsiTheme="majorHAnsi"/>
          <w:b/>
          <w:sz w:val="28"/>
          <w:szCs w:val="28"/>
        </w:rPr>
        <w:t>November</w:t>
      </w:r>
      <w:r w:rsidR="000355C2" w:rsidRPr="000355C2">
        <w:rPr>
          <w:rFonts w:asciiTheme="majorHAnsi" w:hAnsiTheme="majorHAnsi"/>
          <w:b/>
          <w:sz w:val="28"/>
          <w:szCs w:val="28"/>
        </w:rPr>
        <w:t xml:space="preserve"> </w:t>
      </w:r>
      <w:r w:rsidR="00763FE8">
        <w:rPr>
          <w:rFonts w:asciiTheme="majorHAnsi" w:hAnsiTheme="majorHAnsi"/>
          <w:b/>
          <w:sz w:val="28"/>
          <w:szCs w:val="28"/>
        </w:rPr>
        <w:t>5</w:t>
      </w:r>
      <w:r w:rsidR="00C87CCB">
        <w:rPr>
          <w:rFonts w:asciiTheme="majorHAnsi" w:hAnsiTheme="majorHAnsi"/>
          <w:b/>
          <w:sz w:val="28"/>
          <w:szCs w:val="28"/>
        </w:rPr>
        <w:t>, 2018</w:t>
      </w:r>
      <w:r w:rsidRPr="000355C2">
        <w:rPr>
          <w:rFonts w:asciiTheme="majorHAnsi" w:hAnsiTheme="majorHAnsi"/>
          <w:b/>
          <w:sz w:val="28"/>
          <w:szCs w:val="28"/>
        </w:rPr>
        <w:t xml:space="preserve"> </w:t>
      </w:r>
    </w:p>
    <w:p w:rsidR="007E61B9" w:rsidRPr="000355C2" w:rsidRDefault="007E61B9" w:rsidP="007E61B9">
      <w:pPr>
        <w:rPr>
          <w:rFonts w:asciiTheme="majorHAnsi" w:hAnsiTheme="majorHAnsi"/>
          <w:sz w:val="28"/>
          <w:szCs w:val="28"/>
        </w:rPr>
      </w:pPr>
    </w:p>
    <w:p w:rsidR="0076017C" w:rsidRPr="000355C2" w:rsidRDefault="00D44F21">
      <w:pPr>
        <w:rPr>
          <w:rFonts w:asciiTheme="majorHAnsi" w:hAnsiTheme="majorHAnsi"/>
          <w:sz w:val="28"/>
          <w:szCs w:val="28"/>
        </w:rPr>
      </w:pPr>
    </w:p>
    <w:sectPr w:rsidR="0076017C" w:rsidRPr="000355C2" w:rsidSect="00D44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17F"/>
    <w:multiLevelType w:val="hybridMultilevel"/>
    <w:tmpl w:val="6900B9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6A0B61"/>
    <w:multiLevelType w:val="hybridMultilevel"/>
    <w:tmpl w:val="728E25E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561410D4"/>
    <w:multiLevelType w:val="hybridMultilevel"/>
    <w:tmpl w:val="31340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9"/>
    <w:rsid w:val="000355C2"/>
    <w:rsid w:val="00386B55"/>
    <w:rsid w:val="00763FE8"/>
    <w:rsid w:val="007E61B9"/>
    <w:rsid w:val="0096233D"/>
    <w:rsid w:val="00C87CCB"/>
    <w:rsid w:val="00CF374B"/>
    <w:rsid w:val="00D4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3</cp:revision>
  <dcterms:created xsi:type="dcterms:W3CDTF">2018-09-28T19:12:00Z</dcterms:created>
  <dcterms:modified xsi:type="dcterms:W3CDTF">2018-09-28T20:33:00Z</dcterms:modified>
</cp:coreProperties>
</file>